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9899" w14:textId="4EB13F7D" w:rsidR="00E072C5" w:rsidRPr="00A035B3" w:rsidRDefault="00E072C5" w:rsidP="00A035B3">
      <w:pPr>
        <w:spacing w:after="0" w:line="240" w:lineRule="auto"/>
        <w:ind w:left="5670"/>
        <w:jc w:val="both"/>
        <w:rPr>
          <w:rFonts w:ascii="Times New Roman" w:eastAsia="Calibri" w:hAnsi="Times New Roman" w:cs="Times New Roman"/>
          <w:kern w:val="0"/>
          <w:sz w:val="12"/>
          <w:szCs w:val="18"/>
          <w14:ligatures w14:val="none"/>
        </w:rPr>
      </w:pPr>
      <w:r w:rsidRPr="00A035B3">
        <w:rPr>
          <w:rFonts w:ascii="Times New Roman" w:eastAsia="Calibri" w:hAnsi="Times New Roman" w:cs="Times New Roman"/>
          <w:kern w:val="0"/>
          <w:sz w:val="12"/>
          <w:szCs w:val="18"/>
          <w14:ligatures w14:val="none"/>
        </w:rPr>
        <w:t>Приложение 2</w:t>
      </w:r>
      <w:r w:rsidR="00A035B3" w:rsidRPr="00A035B3">
        <w:rPr>
          <w:rFonts w:ascii="Times New Roman" w:eastAsia="Calibri" w:hAnsi="Times New Roman" w:cs="Times New Roman"/>
          <w:kern w:val="0"/>
          <w:sz w:val="12"/>
          <w:szCs w:val="18"/>
          <w14:ligatures w14:val="none"/>
        </w:rPr>
        <w:t xml:space="preserve"> </w:t>
      </w:r>
      <w:r w:rsidRPr="00A035B3">
        <w:rPr>
          <w:rFonts w:ascii="Times New Roman" w:eastAsia="Calibri" w:hAnsi="Times New Roman" w:cs="Times New Roman"/>
          <w:kern w:val="0"/>
          <w:sz w:val="12"/>
          <w:szCs w:val="18"/>
          <w14:ligatures w14:val="none"/>
        </w:rPr>
        <w:t>к письму ГКУ «Центр оценки и мониторинга качества образования»</w:t>
      </w:r>
      <w:r w:rsidR="00A035B3" w:rsidRPr="00A035B3">
        <w:rPr>
          <w:rFonts w:ascii="Times New Roman" w:eastAsia="Calibri" w:hAnsi="Times New Roman" w:cs="Times New Roman"/>
          <w:kern w:val="0"/>
          <w:sz w:val="12"/>
          <w:szCs w:val="18"/>
          <w14:ligatures w14:val="none"/>
        </w:rPr>
        <w:t xml:space="preserve"> </w:t>
      </w:r>
      <w:r w:rsidRPr="00A035B3">
        <w:rPr>
          <w:rFonts w:ascii="Times New Roman" w:eastAsia="Calibri" w:hAnsi="Times New Roman" w:cs="Times New Roman"/>
          <w:kern w:val="0"/>
          <w:sz w:val="12"/>
          <w:szCs w:val="18"/>
          <w14:ligatures w14:val="none"/>
        </w:rPr>
        <w:t>_</w:t>
      </w:r>
      <w:proofErr w:type="gramStart"/>
      <w:r w:rsidRPr="00A035B3">
        <w:rPr>
          <w:rFonts w:ascii="Times New Roman" w:eastAsia="Calibri" w:hAnsi="Times New Roman" w:cs="Times New Roman"/>
          <w:kern w:val="0"/>
          <w:sz w:val="12"/>
          <w:szCs w:val="18"/>
          <w14:ligatures w14:val="none"/>
        </w:rPr>
        <w:t>_._</w:t>
      </w:r>
      <w:proofErr w:type="gramEnd"/>
      <w:r w:rsidRPr="00A035B3">
        <w:rPr>
          <w:rFonts w:ascii="Times New Roman" w:eastAsia="Calibri" w:hAnsi="Times New Roman" w:cs="Times New Roman"/>
          <w:kern w:val="0"/>
          <w:sz w:val="12"/>
          <w:szCs w:val="18"/>
          <w14:ligatures w14:val="none"/>
        </w:rPr>
        <w:t>________.2024 г. № _____</w:t>
      </w:r>
    </w:p>
    <w:p w14:paraId="1D0B6261" w14:textId="00DD6F1D" w:rsidR="000B71F8" w:rsidRPr="00A035B3" w:rsidRDefault="000B71F8" w:rsidP="00A035B3">
      <w:pPr>
        <w:spacing w:after="0" w:line="240" w:lineRule="auto"/>
        <w:rPr>
          <w:rFonts w:ascii="Times New Roman" w:hAnsi="Times New Roman" w:cs="Times New Roman"/>
          <w:sz w:val="18"/>
          <w:szCs w:val="18"/>
        </w:rPr>
      </w:pPr>
    </w:p>
    <w:p w14:paraId="5015C516" w14:textId="03C970E4" w:rsidR="000B71F8" w:rsidRPr="00A035B3" w:rsidRDefault="000B71F8" w:rsidP="00A035B3">
      <w:pPr>
        <w:tabs>
          <w:tab w:val="left" w:pos="5387"/>
        </w:tabs>
        <w:spacing w:after="0" w:line="240" w:lineRule="auto"/>
        <w:jc w:val="center"/>
        <w:rPr>
          <w:rFonts w:ascii="Times New Roman" w:hAnsi="Times New Roman" w:cs="Times New Roman"/>
          <w:b/>
          <w:bCs/>
          <w:sz w:val="18"/>
          <w:szCs w:val="18"/>
        </w:rPr>
      </w:pPr>
      <w:r w:rsidRPr="00A035B3">
        <w:rPr>
          <w:rFonts w:ascii="Times New Roman" w:hAnsi="Times New Roman" w:cs="Times New Roman"/>
          <w:b/>
          <w:bCs/>
          <w:sz w:val="18"/>
          <w:szCs w:val="18"/>
        </w:rPr>
        <w:t>Памятка о правилах проведения ГИА-9 в 2024 году</w:t>
      </w:r>
    </w:p>
    <w:p w14:paraId="43532396" w14:textId="6AD46793" w:rsidR="000B71F8" w:rsidRPr="00A035B3" w:rsidRDefault="000B71F8" w:rsidP="00A035B3">
      <w:pPr>
        <w:spacing w:after="0" w:line="240" w:lineRule="auto"/>
        <w:jc w:val="center"/>
        <w:rPr>
          <w:rFonts w:ascii="Times New Roman" w:hAnsi="Times New Roman" w:cs="Times New Roman"/>
          <w:b/>
          <w:bCs/>
          <w:sz w:val="18"/>
          <w:szCs w:val="18"/>
        </w:rPr>
      </w:pPr>
      <w:r w:rsidRPr="00A035B3">
        <w:rPr>
          <w:rFonts w:ascii="Times New Roman" w:hAnsi="Times New Roman" w:cs="Times New Roman"/>
          <w:b/>
          <w:bCs/>
          <w:sz w:val="18"/>
          <w:szCs w:val="18"/>
        </w:rPr>
        <w:t>(для ознакомления участников ГИА и их родителей (законных представителей)</w:t>
      </w:r>
      <w:r w:rsidR="00A035B3" w:rsidRPr="00A035B3">
        <w:rPr>
          <w:rFonts w:ascii="Times New Roman" w:hAnsi="Times New Roman" w:cs="Times New Roman"/>
          <w:b/>
          <w:bCs/>
          <w:sz w:val="18"/>
          <w:szCs w:val="18"/>
        </w:rPr>
        <w:t xml:space="preserve"> </w:t>
      </w:r>
      <w:r w:rsidRPr="00A035B3">
        <w:rPr>
          <w:rFonts w:ascii="Times New Roman" w:hAnsi="Times New Roman" w:cs="Times New Roman"/>
          <w:b/>
          <w:bCs/>
          <w:sz w:val="18"/>
          <w:szCs w:val="18"/>
        </w:rPr>
        <w:t>под подпись</w:t>
      </w:r>
    </w:p>
    <w:p w14:paraId="67890E54" w14:textId="77777777" w:rsidR="000B71F8" w:rsidRPr="00A035B3" w:rsidRDefault="000B71F8" w:rsidP="00A035B3">
      <w:pPr>
        <w:spacing w:after="0" w:line="240" w:lineRule="auto"/>
        <w:jc w:val="both"/>
        <w:rPr>
          <w:rFonts w:ascii="Times New Roman" w:hAnsi="Times New Roman" w:cs="Times New Roman"/>
          <w:sz w:val="18"/>
          <w:szCs w:val="18"/>
        </w:rPr>
      </w:pPr>
    </w:p>
    <w:p w14:paraId="0FF78862"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 xml:space="preserve">Общая информация о порядке проведении ГИА: </w:t>
      </w:r>
    </w:p>
    <w:p w14:paraId="2637BF3E"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по решению Министерства образования, науки и молодёжи Республики Крым</w:t>
      </w:r>
    </w:p>
    <w:p w14:paraId="43B0645F"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2. ГИА по всем учебным предметам начинается в 10.00.</w:t>
      </w:r>
    </w:p>
    <w:p w14:paraId="610768DA"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Республики Крым (ГЭК). Изменение результатов возможно в случае проведения перепроверки экзаменационных работ по решению Министерства образования, науки и молодёжи Республики Крым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14:paraId="744E52F3"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Министерством образования, науки и молодёжи Республики Крым. </w:t>
      </w:r>
    </w:p>
    <w:p w14:paraId="7BD139B9"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24A05B61"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36DE64BE"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 xml:space="preserve">Обязанности участника экзамена в рамках участия в ГИА: </w:t>
      </w:r>
    </w:p>
    <w:p w14:paraId="0CCB91F6"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78AB4209"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D1151E6"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w:t>
      </w:r>
      <w:proofErr w:type="gramStart"/>
      <w:r w:rsidRPr="00A035B3">
        <w:rPr>
          <w:rFonts w:ascii="Times New Roman" w:hAnsi="Times New Roman" w:cs="Times New Roman"/>
          <w:sz w:val="18"/>
          <w:szCs w:val="18"/>
        </w:rPr>
        <w:t>о чем</w:t>
      </w:r>
      <w:proofErr w:type="gramEnd"/>
      <w:r w:rsidRPr="00A035B3">
        <w:rPr>
          <w:rFonts w:ascii="Times New Roman" w:hAnsi="Times New Roman" w:cs="Times New Roman"/>
          <w:sz w:val="18"/>
          <w:szCs w:val="18"/>
        </w:rPr>
        <w:t xml:space="preserve"> сообщается участнику экзамена.</w:t>
      </w:r>
    </w:p>
    <w:p w14:paraId="7C7FBD7E"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14:paraId="4B957BEA"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При проведении ГВЭ в форме изложения или в форме диктанта опоздавшие участники не допускаются в аудиторию до момента окончания прочтения текста изложения или диктанта, за исключением, если в аудитории нет других участников.</w:t>
      </w:r>
    </w:p>
    <w:p w14:paraId="40BFA4A3"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131BD8E2"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4. В день проведения экзамена в ППЭ участникам экзамена запрещается иметь при себе:  </w:t>
      </w:r>
    </w:p>
    <w:p w14:paraId="2E5C1D82"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 средства связи, электронно-вычислительную технику, </w:t>
      </w:r>
    </w:p>
    <w:p w14:paraId="1EE4E20A"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 фото-, аудио- и видеоаппаратуру, </w:t>
      </w:r>
    </w:p>
    <w:p w14:paraId="4DC05CFE"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 справочные материалы, письменные заметки и иные средства хранения и передачи информации. </w:t>
      </w:r>
    </w:p>
    <w:p w14:paraId="67BC616D"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Запрещено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40F274AE"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30730823"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480BE0C9"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0ABB5018"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EFC70B9"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 xml:space="preserve">Права участника экзамена в рамках участия в ГИА: </w:t>
      </w:r>
    </w:p>
    <w:p w14:paraId="457D5867"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14:paraId="74B5302C"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Внимание! Черновики и КИМ не проверяются и записи в них не учитываются при обработке и оценивании.</w:t>
      </w:r>
    </w:p>
    <w:p w14:paraId="6605F022"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0CDA34C7"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2A276367"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lastRenderedPageBreak/>
        <w:t xml:space="preserve">4. Участникам экзаменов, не прошедшим ГИА или получившим на ГИА неудовлетворительные результаты более чем по двум </w:t>
      </w:r>
      <w:proofErr w:type="gramStart"/>
      <w:r w:rsidRPr="00A035B3">
        <w:rPr>
          <w:rFonts w:ascii="Times New Roman" w:hAnsi="Times New Roman" w:cs="Times New Roman"/>
          <w:sz w:val="18"/>
          <w:szCs w:val="18"/>
        </w:rPr>
        <w:t>учебным предметам</w:t>
      </w:r>
      <w:proofErr w:type="gramEnd"/>
      <w:r w:rsidRPr="00A035B3">
        <w:rPr>
          <w:rFonts w:ascii="Times New Roman" w:hAnsi="Times New Roman" w:cs="Times New Roman"/>
          <w:sz w:val="18"/>
          <w:szCs w:val="18"/>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441D273B"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2D76E0D8"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апелляционную комиссию. </w:t>
      </w:r>
    </w:p>
    <w:p w14:paraId="449C9336"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14:paraId="45C8692A"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34775556"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Обучающийся и (или) его родители (законные представители) при желании присутствуют при рассмотрении апелляции.</w:t>
      </w:r>
    </w:p>
    <w:p w14:paraId="61119F5A" w14:textId="77777777" w:rsidR="000B71F8" w:rsidRPr="00A035B3" w:rsidRDefault="000B71F8" w:rsidP="00A035B3">
      <w:pPr>
        <w:spacing w:after="0" w:line="240" w:lineRule="auto"/>
        <w:ind w:firstLine="709"/>
        <w:jc w:val="both"/>
        <w:rPr>
          <w:rFonts w:ascii="Times New Roman" w:hAnsi="Times New Roman" w:cs="Times New Roman"/>
          <w:b/>
          <w:bCs/>
          <w:sz w:val="18"/>
          <w:szCs w:val="18"/>
        </w:rPr>
      </w:pPr>
      <w:r w:rsidRPr="00A035B3">
        <w:rPr>
          <w:rFonts w:ascii="Times New Roman" w:hAnsi="Times New Roman" w:cs="Times New Roman"/>
          <w:b/>
          <w:bCs/>
          <w:sz w:val="18"/>
          <w:szCs w:val="18"/>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14:paraId="7C1B3B19"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w:t>
      </w:r>
    </w:p>
    <w:p w14:paraId="3BB73481"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 </w:t>
      </w:r>
    </w:p>
    <w:p w14:paraId="7E660D9B"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об отклонении апелляции; </w:t>
      </w:r>
    </w:p>
    <w:p w14:paraId="2C24DDDC"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об удовлетворении апелляции. </w:t>
      </w:r>
    </w:p>
    <w:p w14:paraId="1D5FFFCA"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14:paraId="06E4AB13"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b/>
          <w:bCs/>
          <w:sz w:val="18"/>
          <w:szCs w:val="18"/>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A035B3">
        <w:rPr>
          <w:rFonts w:ascii="Times New Roman" w:hAnsi="Times New Roman" w:cs="Times New Roman"/>
          <w:sz w:val="18"/>
          <w:szCs w:val="18"/>
        </w:rP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апелляционную комиссию. </w:t>
      </w:r>
    </w:p>
    <w:p w14:paraId="0D839E58"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При рассмотрении апелляции о несогласии с выставленными баллами апелляционная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14:paraId="0D5E506B"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Указанные материалы предъявляются участникам экзаменов (в случае его присутствия при рассмотрении апелляции). </w:t>
      </w:r>
    </w:p>
    <w:p w14:paraId="763FC00E"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До заседания апелляционной комиссии по рассмотрению апелляции о несогласии с выставленными баллами апелляционная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06B7D938"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5614DDD5"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14:paraId="798F1FD3"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В случае отсутствия заявления об отзыве поданной апелляции апелляционная комиссия рассматривает его апелляцию в установленном порядке. </w:t>
      </w:r>
    </w:p>
    <w:p w14:paraId="02C4CDA1"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науки и молодёжи Республики Крым, организаций, осуществляющих образовательную деятельность, и (или) на специализированных сайтах публикуется следующая информация: </w:t>
      </w:r>
    </w:p>
    <w:p w14:paraId="53114339"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о сроках проведения ГИА – не позднее чем за месяц до завершения срока подачи заявления; </w:t>
      </w:r>
    </w:p>
    <w:p w14:paraId="584CC237"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о сроках и местах подачи заявлений на сдачу ГИА по учебным предметам – не позднее чем за два месяца до завершения </w:t>
      </w:r>
    </w:p>
    <w:p w14:paraId="13C3A707"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 xml:space="preserve">срока подачи заявления; о сроках, местах и порядке подачи и рассмотрения апелляций – не позднее чем за месяц до начала экзаменов; </w:t>
      </w:r>
    </w:p>
    <w:p w14:paraId="53EB725C" w14:textId="77777777" w:rsidR="000B71F8" w:rsidRPr="00A035B3" w:rsidRDefault="000B71F8" w:rsidP="00A035B3">
      <w:pPr>
        <w:spacing w:after="0" w:line="240" w:lineRule="auto"/>
        <w:ind w:firstLine="709"/>
        <w:jc w:val="both"/>
        <w:rPr>
          <w:rFonts w:ascii="Times New Roman" w:hAnsi="Times New Roman" w:cs="Times New Roman"/>
          <w:sz w:val="18"/>
          <w:szCs w:val="18"/>
        </w:rPr>
      </w:pPr>
      <w:r w:rsidRPr="00A035B3">
        <w:rPr>
          <w:rFonts w:ascii="Times New Roman" w:hAnsi="Times New Roman" w:cs="Times New Roman"/>
          <w:sz w:val="18"/>
          <w:szCs w:val="18"/>
        </w:rPr>
        <w:t>о сроках, местах и порядке информирования о результатах ГИА – не позднее чем за месяц до дня начала ГИА.</w:t>
      </w:r>
    </w:p>
    <w:p w14:paraId="0A8F23D1" w14:textId="77777777" w:rsidR="000B71F8" w:rsidRPr="00A035B3" w:rsidRDefault="000B71F8" w:rsidP="00A035B3">
      <w:pPr>
        <w:spacing w:after="0" w:line="240" w:lineRule="auto"/>
        <w:ind w:firstLine="709"/>
        <w:jc w:val="both"/>
        <w:rPr>
          <w:rFonts w:ascii="Times New Roman" w:hAnsi="Times New Roman" w:cs="Times New Roman"/>
          <w:sz w:val="18"/>
          <w:szCs w:val="18"/>
        </w:rPr>
      </w:pPr>
    </w:p>
    <w:p w14:paraId="305DCE16" w14:textId="77777777" w:rsidR="000B71F8" w:rsidRPr="00A035B3" w:rsidRDefault="000B71F8" w:rsidP="00A035B3">
      <w:pPr>
        <w:spacing w:after="0" w:line="240" w:lineRule="auto"/>
        <w:ind w:firstLine="709"/>
        <w:jc w:val="both"/>
        <w:rPr>
          <w:rFonts w:ascii="Times New Roman" w:hAnsi="Times New Roman" w:cs="Times New Roman"/>
          <w:i/>
          <w:iCs/>
          <w:sz w:val="18"/>
          <w:szCs w:val="18"/>
        </w:rPr>
      </w:pPr>
      <w:r w:rsidRPr="00A035B3">
        <w:rPr>
          <w:rFonts w:ascii="Times New Roman" w:hAnsi="Times New Roman" w:cs="Times New Roman"/>
          <w:i/>
          <w:iCs/>
          <w:sz w:val="18"/>
          <w:szCs w:val="18"/>
        </w:rPr>
        <w:t xml:space="preserve">Информация подготовлена в соответствии со следующими нормативными правовыми документами, регламентирующими проведение ГИА: </w:t>
      </w:r>
    </w:p>
    <w:p w14:paraId="19B7EE92" w14:textId="77777777" w:rsidR="000B71F8" w:rsidRPr="00A035B3" w:rsidRDefault="000B71F8" w:rsidP="00A035B3">
      <w:pPr>
        <w:spacing w:after="0" w:line="240" w:lineRule="auto"/>
        <w:ind w:firstLine="709"/>
        <w:jc w:val="both"/>
        <w:rPr>
          <w:rFonts w:ascii="Times New Roman" w:hAnsi="Times New Roman" w:cs="Times New Roman"/>
          <w:i/>
          <w:iCs/>
          <w:sz w:val="18"/>
          <w:szCs w:val="18"/>
        </w:rPr>
      </w:pPr>
      <w:r w:rsidRPr="00A035B3">
        <w:rPr>
          <w:rFonts w:ascii="Times New Roman" w:hAnsi="Times New Roman" w:cs="Times New Roman"/>
          <w:i/>
          <w:iCs/>
          <w:sz w:val="18"/>
          <w:szCs w:val="18"/>
        </w:rPr>
        <w:t xml:space="preserve">1. Федеральным законом от 29.12.2012 № 273-ФЗ «Об образовании в Российской Федерации». </w:t>
      </w:r>
    </w:p>
    <w:p w14:paraId="404822F1" w14:textId="77777777" w:rsidR="000B71F8" w:rsidRPr="00A035B3" w:rsidRDefault="000B71F8" w:rsidP="00A035B3">
      <w:pPr>
        <w:spacing w:after="0" w:line="240" w:lineRule="auto"/>
        <w:ind w:firstLine="709"/>
        <w:jc w:val="both"/>
        <w:rPr>
          <w:rFonts w:ascii="Times New Roman" w:hAnsi="Times New Roman" w:cs="Times New Roman"/>
          <w:i/>
          <w:iCs/>
          <w:sz w:val="18"/>
          <w:szCs w:val="18"/>
        </w:rPr>
      </w:pPr>
      <w:r w:rsidRPr="00A035B3">
        <w:rPr>
          <w:rFonts w:ascii="Times New Roman" w:hAnsi="Times New Roman" w:cs="Times New Roman"/>
          <w:i/>
          <w:iCs/>
          <w:sz w:val="18"/>
          <w:szCs w:val="18"/>
        </w:rPr>
        <w:t xml:space="preserve">2. Приказом Министерства просвещения Российской Федерации и Федеральной службы по надзору в сфере образования и науки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14:paraId="2A715177" w14:textId="77777777" w:rsidR="000B71F8" w:rsidRPr="00A035B3" w:rsidRDefault="000B71F8" w:rsidP="00A035B3">
      <w:pPr>
        <w:spacing w:after="0" w:line="240" w:lineRule="auto"/>
        <w:ind w:firstLine="709"/>
        <w:jc w:val="both"/>
        <w:rPr>
          <w:rFonts w:ascii="Times New Roman" w:hAnsi="Times New Roman" w:cs="Times New Roman"/>
          <w:i/>
          <w:iCs/>
          <w:sz w:val="18"/>
          <w:szCs w:val="18"/>
        </w:rPr>
      </w:pPr>
    </w:p>
    <w:tbl>
      <w:tblPr>
        <w:tblStyle w:val="a3"/>
        <w:tblW w:w="0" w:type="auto"/>
        <w:tblLook w:val="04A0" w:firstRow="1" w:lastRow="0" w:firstColumn="1" w:lastColumn="0" w:noHBand="0" w:noVBand="1"/>
      </w:tblPr>
      <w:tblGrid>
        <w:gridCol w:w="5594"/>
        <w:gridCol w:w="5594"/>
      </w:tblGrid>
      <w:tr w:rsidR="00A035B3" w14:paraId="095A7E11" w14:textId="77777777" w:rsidTr="00A035B3">
        <w:tc>
          <w:tcPr>
            <w:tcW w:w="5594" w:type="dxa"/>
          </w:tcPr>
          <w:p w14:paraId="037A2835"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С правилами проведения ГИА-9 ознакомлен (а):</w:t>
            </w:r>
          </w:p>
          <w:p w14:paraId="00653C8B" w14:textId="77777777" w:rsidR="00A035B3" w:rsidRPr="00A035B3" w:rsidRDefault="00A035B3" w:rsidP="00A035B3">
            <w:pPr>
              <w:jc w:val="both"/>
              <w:rPr>
                <w:rFonts w:ascii="Times New Roman" w:hAnsi="Times New Roman" w:cs="Times New Roman"/>
                <w:sz w:val="18"/>
                <w:szCs w:val="18"/>
              </w:rPr>
            </w:pPr>
          </w:p>
          <w:p w14:paraId="46D05851"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Участник ГИА</w:t>
            </w:r>
          </w:p>
          <w:p w14:paraId="41D901A1"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 xml:space="preserve"> ___________________(_____________________)</w:t>
            </w:r>
          </w:p>
          <w:p w14:paraId="3D205C6C" w14:textId="77777777" w:rsidR="00A035B3" w:rsidRPr="00A035B3" w:rsidRDefault="00A035B3" w:rsidP="00A035B3">
            <w:pPr>
              <w:jc w:val="both"/>
              <w:rPr>
                <w:rFonts w:ascii="Times New Roman" w:hAnsi="Times New Roman" w:cs="Times New Roman"/>
                <w:sz w:val="18"/>
                <w:szCs w:val="18"/>
              </w:rPr>
            </w:pPr>
          </w:p>
          <w:p w14:paraId="1D867A65"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«__</w:t>
            </w:r>
            <w:proofErr w:type="gramStart"/>
            <w:r w:rsidRPr="00A035B3">
              <w:rPr>
                <w:rFonts w:ascii="Times New Roman" w:hAnsi="Times New Roman" w:cs="Times New Roman"/>
                <w:sz w:val="18"/>
                <w:szCs w:val="18"/>
              </w:rPr>
              <w:t>_»_</w:t>
            </w:r>
            <w:proofErr w:type="gramEnd"/>
            <w:r w:rsidRPr="00A035B3">
              <w:rPr>
                <w:rFonts w:ascii="Times New Roman" w:hAnsi="Times New Roman" w:cs="Times New Roman"/>
                <w:sz w:val="18"/>
                <w:szCs w:val="18"/>
              </w:rPr>
              <w:t>______20__г.</w:t>
            </w:r>
          </w:p>
          <w:p w14:paraId="4577BA85" w14:textId="1EB04369" w:rsidR="00A035B3" w:rsidRDefault="00A035B3" w:rsidP="00A035B3">
            <w:pPr>
              <w:jc w:val="both"/>
              <w:rPr>
                <w:rFonts w:ascii="Times New Roman" w:hAnsi="Times New Roman" w:cs="Times New Roman"/>
                <w:sz w:val="18"/>
                <w:szCs w:val="18"/>
              </w:rPr>
            </w:pPr>
            <w:bookmarkStart w:id="0" w:name="_GoBack"/>
            <w:bookmarkEnd w:id="0"/>
          </w:p>
        </w:tc>
        <w:tc>
          <w:tcPr>
            <w:tcW w:w="5594" w:type="dxa"/>
          </w:tcPr>
          <w:p w14:paraId="4C29ED29"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Родитель/законный представитель несовершеннолетнего участника ГИА</w:t>
            </w:r>
          </w:p>
          <w:p w14:paraId="7F7C290A"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___________________(_____________________)</w:t>
            </w:r>
          </w:p>
          <w:p w14:paraId="593F5B18" w14:textId="77777777" w:rsidR="00A035B3" w:rsidRPr="00A035B3" w:rsidRDefault="00A035B3" w:rsidP="00A035B3">
            <w:pPr>
              <w:jc w:val="both"/>
              <w:rPr>
                <w:rFonts w:ascii="Times New Roman" w:hAnsi="Times New Roman" w:cs="Times New Roman"/>
                <w:sz w:val="18"/>
                <w:szCs w:val="18"/>
              </w:rPr>
            </w:pPr>
          </w:p>
          <w:p w14:paraId="6E96884C" w14:textId="77777777" w:rsidR="00A035B3" w:rsidRPr="00A035B3" w:rsidRDefault="00A035B3" w:rsidP="00A035B3">
            <w:pPr>
              <w:jc w:val="both"/>
              <w:rPr>
                <w:rFonts w:ascii="Times New Roman" w:hAnsi="Times New Roman" w:cs="Times New Roman"/>
                <w:sz w:val="18"/>
                <w:szCs w:val="18"/>
              </w:rPr>
            </w:pPr>
            <w:r w:rsidRPr="00A035B3">
              <w:rPr>
                <w:rFonts w:ascii="Times New Roman" w:hAnsi="Times New Roman" w:cs="Times New Roman"/>
                <w:sz w:val="18"/>
                <w:szCs w:val="18"/>
              </w:rPr>
              <w:t>«__</w:t>
            </w:r>
            <w:proofErr w:type="gramStart"/>
            <w:r w:rsidRPr="00A035B3">
              <w:rPr>
                <w:rFonts w:ascii="Times New Roman" w:hAnsi="Times New Roman" w:cs="Times New Roman"/>
                <w:sz w:val="18"/>
                <w:szCs w:val="18"/>
              </w:rPr>
              <w:t>_»_</w:t>
            </w:r>
            <w:proofErr w:type="gramEnd"/>
            <w:r w:rsidRPr="00A035B3">
              <w:rPr>
                <w:rFonts w:ascii="Times New Roman" w:hAnsi="Times New Roman" w:cs="Times New Roman"/>
                <w:sz w:val="18"/>
                <w:szCs w:val="18"/>
              </w:rPr>
              <w:t>______20__г.</w:t>
            </w:r>
          </w:p>
          <w:p w14:paraId="1D3B5C8E" w14:textId="77777777" w:rsidR="00A035B3" w:rsidRDefault="00A035B3" w:rsidP="00A035B3">
            <w:pPr>
              <w:jc w:val="both"/>
              <w:rPr>
                <w:rFonts w:ascii="Times New Roman" w:hAnsi="Times New Roman" w:cs="Times New Roman"/>
                <w:sz w:val="18"/>
                <w:szCs w:val="18"/>
              </w:rPr>
            </w:pPr>
          </w:p>
        </w:tc>
      </w:tr>
    </w:tbl>
    <w:p w14:paraId="73E91950" w14:textId="77777777" w:rsidR="00CB308E" w:rsidRPr="00A035B3" w:rsidRDefault="00CB308E" w:rsidP="00A035B3">
      <w:pPr>
        <w:spacing w:after="0" w:line="240" w:lineRule="auto"/>
        <w:jc w:val="both"/>
        <w:rPr>
          <w:rFonts w:ascii="Times New Roman" w:hAnsi="Times New Roman" w:cs="Times New Roman"/>
          <w:sz w:val="20"/>
          <w:szCs w:val="20"/>
        </w:rPr>
      </w:pPr>
    </w:p>
    <w:sectPr w:rsidR="00CB308E" w:rsidRPr="00A035B3" w:rsidSect="00A035B3">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56"/>
    <w:rsid w:val="000B71F8"/>
    <w:rsid w:val="007C6A56"/>
    <w:rsid w:val="00A035B3"/>
    <w:rsid w:val="00CB308E"/>
    <w:rsid w:val="00E0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5457"/>
  <w15:chartTrackingRefBased/>
  <w15:docId w15:val="{66FCDE75-2DF3-479D-8C8B-BD61F35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9367">
      <w:bodyDiv w:val="1"/>
      <w:marLeft w:val="0"/>
      <w:marRight w:val="0"/>
      <w:marTop w:val="0"/>
      <w:marBottom w:val="0"/>
      <w:divBdr>
        <w:top w:val="none" w:sz="0" w:space="0" w:color="auto"/>
        <w:left w:val="none" w:sz="0" w:space="0" w:color="auto"/>
        <w:bottom w:val="none" w:sz="0" w:space="0" w:color="auto"/>
        <w:right w:val="none" w:sz="0" w:space="0" w:color="auto"/>
      </w:divBdr>
    </w:div>
    <w:div w:id="613639492">
      <w:bodyDiv w:val="1"/>
      <w:marLeft w:val="0"/>
      <w:marRight w:val="0"/>
      <w:marTop w:val="0"/>
      <w:marBottom w:val="0"/>
      <w:divBdr>
        <w:top w:val="none" w:sz="0" w:space="0" w:color="auto"/>
        <w:left w:val="none" w:sz="0" w:space="0" w:color="auto"/>
        <w:bottom w:val="none" w:sz="0" w:space="0" w:color="auto"/>
        <w:right w:val="none" w:sz="0" w:space="0" w:color="auto"/>
      </w:divBdr>
    </w:div>
    <w:div w:id="756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2184</Words>
  <Characters>12455</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Дозморов Валерий Александрович</dc:creator>
  <cp:keywords/>
  <dc:description/>
  <cp:lastModifiedBy>Пользователь</cp:lastModifiedBy>
  <cp:revision>5</cp:revision>
  <dcterms:created xsi:type="dcterms:W3CDTF">2024-02-07T08:55:00Z</dcterms:created>
  <dcterms:modified xsi:type="dcterms:W3CDTF">2024-02-26T13:30:00Z</dcterms:modified>
</cp:coreProperties>
</file>